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749" w:rsidRDefault="00D21749" w:rsidP="00D21749">
      <w:r>
        <w:t>Publié le 13 décembre 2011 Guide de Montréal-Nord</w:t>
      </w:r>
      <w:bookmarkStart w:id="0" w:name="_GoBack"/>
      <w:bookmarkEnd w:id="0"/>
    </w:p>
    <w:p w:rsidR="00A67670" w:rsidRDefault="00D21749" w:rsidP="00D21749">
      <w:r>
        <w:rPr>
          <w:noProof/>
        </w:rPr>
        <w:drawing>
          <wp:inline distT="0" distB="0" distL="0" distR="0" wp14:anchorId="74513044" wp14:editId="74E3D179">
            <wp:extent cx="6776469" cy="4472940"/>
            <wp:effectExtent l="0" t="0" r="571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5918" cy="44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49" w:rsidRDefault="00D21749" w:rsidP="00D21749">
      <w:r>
        <w:rPr>
          <w:noProof/>
        </w:rPr>
        <w:drawing>
          <wp:inline distT="0" distB="0" distL="0" distR="0" wp14:anchorId="6A9E667F" wp14:editId="6FAAA4F5">
            <wp:extent cx="6840855" cy="50425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749" w:rsidSect="00D21749">
      <w:pgSz w:w="12240" w:h="20160" w:code="5"/>
      <w:pgMar w:top="567" w:right="758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49"/>
    <w:rsid w:val="005E54F8"/>
    <w:rsid w:val="00A67670"/>
    <w:rsid w:val="00D2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80A5D"/>
  <w15:chartTrackingRefBased/>
  <w15:docId w15:val="{9A052E5F-321F-42A7-9D80-6E90EFD6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 Millette</dc:creator>
  <cp:keywords/>
  <dc:description/>
  <cp:lastModifiedBy>Andrée Millette</cp:lastModifiedBy>
  <cp:revision>1</cp:revision>
  <dcterms:created xsi:type="dcterms:W3CDTF">2017-05-31T17:52:00Z</dcterms:created>
  <dcterms:modified xsi:type="dcterms:W3CDTF">2017-05-31T17:56:00Z</dcterms:modified>
</cp:coreProperties>
</file>